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6CDF1" w14:textId="77777777" w:rsidR="00C20DEC" w:rsidRPr="00C20DEC" w:rsidRDefault="00C20DEC" w:rsidP="00C20DEC">
      <w:pPr>
        <w:jc w:val="center"/>
      </w:pPr>
      <w:r w:rsidRPr="00C20DEC">
        <w:t>[PAPEL TIMBRADO DO</w:t>
      </w:r>
      <w:r w:rsidRPr="00C20DEC">
        <w:rPr>
          <w:spacing w:val="1"/>
        </w:rPr>
        <w:t xml:space="preserve"> </w:t>
      </w:r>
      <w:r w:rsidRPr="00C20DEC">
        <w:t>LICITANTE]</w:t>
      </w:r>
    </w:p>
    <w:p w14:paraId="63C21AF8" w14:textId="00C61C42" w:rsidR="005B4D37" w:rsidRDefault="005B4D37" w:rsidP="005B4D37">
      <w:pPr>
        <w:widowControl w:val="0"/>
        <w:autoSpaceDE w:val="0"/>
        <w:autoSpaceDN w:val="0"/>
        <w:spacing w:after="0" w:line="268" w:lineRule="exact"/>
        <w:jc w:val="center"/>
        <w:rPr>
          <w:rFonts w:cstheme="minorHAnsi"/>
          <w:b/>
          <w:bCs/>
          <w:sz w:val="20"/>
          <w:szCs w:val="20"/>
          <w:u w:val="single"/>
        </w:rPr>
      </w:pPr>
    </w:p>
    <w:p w14:paraId="11AE8DEB" w14:textId="06D226C2" w:rsidR="00725123" w:rsidRPr="00206EFE" w:rsidRDefault="00462F8C" w:rsidP="005B4D37">
      <w:pPr>
        <w:widowControl w:val="0"/>
        <w:autoSpaceDE w:val="0"/>
        <w:autoSpaceDN w:val="0"/>
        <w:spacing w:after="0" w:line="268" w:lineRule="exact"/>
        <w:jc w:val="center"/>
        <w:rPr>
          <w:rFonts w:ascii="Calibri" w:hAnsi="Calibri" w:cs="Calibri"/>
          <w:b/>
          <w:color w:val="000000"/>
          <w:u w:val="single"/>
        </w:rPr>
      </w:pPr>
      <w:r w:rsidRPr="00206EFE">
        <w:rPr>
          <w:rFonts w:cstheme="minorHAnsi"/>
          <w:b/>
          <w:bCs/>
          <w:sz w:val="20"/>
          <w:szCs w:val="20"/>
          <w:u w:val="single"/>
        </w:rPr>
        <w:t xml:space="preserve">ANEXO </w:t>
      </w:r>
      <w:r w:rsidR="000469D8">
        <w:rPr>
          <w:rFonts w:cstheme="minorHAnsi"/>
          <w:b/>
          <w:bCs/>
          <w:sz w:val="20"/>
          <w:szCs w:val="20"/>
          <w:u w:val="single"/>
        </w:rPr>
        <w:t>I</w:t>
      </w:r>
      <w:r w:rsidR="00282ACE">
        <w:rPr>
          <w:rFonts w:cstheme="minorHAnsi"/>
          <w:b/>
          <w:bCs/>
          <w:sz w:val="20"/>
          <w:szCs w:val="20"/>
          <w:u w:val="single"/>
        </w:rPr>
        <w:t>V</w:t>
      </w:r>
      <w:r w:rsidR="000469D8">
        <w:rPr>
          <w:rFonts w:cstheme="minorHAnsi"/>
          <w:b/>
          <w:bCs/>
          <w:sz w:val="20"/>
          <w:szCs w:val="20"/>
          <w:u w:val="single"/>
        </w:rPr>
        <w:t xml:space="preserve"> </w:t>
      </w:r>
      <w:r w:rsidR="00897DE1" w:rsidRPr="00206EFE">
        <w:rPr>
          <w:rFonts w:cstheme="minorHAnsi"/>
          <w:b/>
          <w:bCs/>
          <w:sz w:val="20"/>
          <w:szCs w:val="20"/>
          <w:u w:val="single"/>
        </w:rPr>
        <w:t xml:space="preserve"> </w:t>
      </w:r>
      <w:r w:rsidR="0052534A" w:rsidRPr="00206EFE">
        <w:rPr>
          <w:rFonts w:cstheme="minorHAnsi"/>
          <w:b/>
          <w:bCs/>
          <w:sz w:val="20"/>
          <w:szCs w:val="20"/>
          <w:u w:val="single"/>
        </w:rPr>
        <w:t>–</w:t>
      </w:r>
      <w:r w:rsidRPr="00206EFE">
        <w:rPr>
          <w:rFonts w:cstheme="minorHAnsi"/>
          <w:b/>
          <w:bCs/>
          <w:sz w:val="20"/>
          <w:szCs w:val="20"/>
          <w:u w:val="single"/>
        </w:rPr>
        <w:t xml:space="preserve"> </w:t>
      </w:r>
      <w:r w:rsidR="00725123" w:rsidRPr="00206EFE">
        <w:rPr>
          <w:rFonts w:ascii="Calibri" w:hAnsi="Calibri" w:cs="Calibri"/>
          <w:b/>
          <w:color w:val="000000"/>
          <w:spacing w:val="2"/>
          <w:u w:val="single"/>
        </w:rPr>
        <w:t>DECLARAÇÃO</w:t>
      </w:r>
      <w:r w:rsidR="00725123" w:rsidRPr="00206EFE">
        <w:rPr>
          <w:rFonts w:ascii="Calibri" w:hAnsi="Calibri" w:cs="Calibri"/>
          <w:b/>
          <w:color w:val="000000"/>
          <w:spacing w:val="152"/>
          <w:u w:val="single"/>
        </w:rPr>
        <w:t xml:space="preserve"> </w:t>
      </w:r>
      <w:r w:rsidR="00725123" w:rsidRPr="00206EFE">
        <w:rPr>
          <w:rFonts w:ascii="Calibri" w:hAnsi="Calibri" w:cs="Calibri"/>
          <w:b/>
          <w:color w:val="000000"/>
          <w:u w:val="single"/>
        </w:rPr>
        <w:t>DE</w:t>
      </w:r>
      <w:r w:rsidR="00725123" w:rsidRPr="00206EFE">
        <w:rPr>
          <w:rFonts w:ascii="Calibri" w:hAnsi="Calibri" w:cs="Calibri"/>
          <w:b/>
          <w:color w:val="000000"/>
          <w:spacing w:val="152"/>
          <w:u w:val="single"/>
        </w:rPr>
        <w:t xml:space="preserve"> </w:t>
      </w:r>
      <w:r w:rsidR="0028525D" w:rsidRPr="00206EFE">
        <w:rPr>
          <w:rFonts w:ascii="Calibri" w:hAnsi="Calibri" w:cs="Calibri"/>
          <w:b/>
          <w:color w:val="000000"/>
          <w:u w:val="single"/>
        </w:rPr>
        <w:t xml:space="preserve">INEXISTÊNCIA DE FATOS SUPERVENIENTES </w:t>
      </w:r>
    </w:p>
    <w:p w14:paraId="4D3B50DF" w14:textId="4B8ED273" w:rsidR="00462F8C" w:rsidRDefault="00462F8C" w:rsidP="005B4D37">
      <w:pPr>
        <w:widowControl w:val="0"/>
        <w:autoSpaceDE w:val="0"/>
        <w:autoSpaceDN w:val="0"/>
        <w:spacing w:before="8" w:after="0" w:line="268" w:lineRule="exact"/>
        <w:ind w:left="298"/>
        <w:jc w:val="both"/>
        <w:rPr>
          <w:rFonts w:cstheme="minorHAnsi"/>
          <w:color w:val="000000" w:themeColor="text1"/>
          <w:sz w:val="20"/>
          <w:szCs w:val="20"/>
        </w:rPr>
      </w:pPr>
    </w:p>
    <w:p w14:paraId="594C4284" w14:textId="412C74F9" w:rsidR="00725123" w:rsidRDefault="00725123" w:rsidP="005B4D37">
      <w:pPr>
        <w:framePr w:w="373" w:wrap="auto" w:hAnchor="text" w:x="1702" w:y="2208"/>
        <w:widowControl w:val="0"/>
        <w:autoSpaceDE w:val="0"/>
        <w:autoSpaceDN w:val="0"/>
        <w:spacing w:after="0" w:line="268" w:lineRule="exact"/>
        <w:jc w:val="both"/>
        <w:rPr>
          <w:rFonts w:ascii="Arial"/>
          <w:b/>
          <w:color w:val="000000"/>
          <w:sz w:val="24"/>
        </w:rPr>
      </w:pPr>
    </w:p>
    <w:p w14:paraId="6C249604" w14:textId="77777777" w:rsidR="005B4D37" w:rsidRPr="00663041" w:rsidRDefault="005B4D37" w:rsidP="005B4D37">
      <w:pPr>
        <w:widowControl w:val="0"/>
        <w:autoSpaceDE w:val="0"/>
        <w:autoSpaceDN w:val="0"/>
        <w:spacing w:after="0" w:line="268" w:lineRule="exact"/>
        <w:jc w:val="both"/>
        <w:rPr>
          <w:rFonts w:ascii="Calibri" w:hAnsi="Calibri" w:cs="Calibri"/>
          <w:color w:val="000000"/>
        </w:rPr>
      </w:pPr>
    </w:p>
    <w:p w14:paraId="4F8BF0CD" w14:textId="541DFBE7" w:rsidR="00663041" w:rsidRPr="00663041" w:rsidRDefault="000469D8" w:rsidP="00663041">
      <w:pPr>
        <w:pStyle w:val="Tex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À</w:t>
      </w:r>
      <w:r w:rsidR="00663041" w:rsidRPr="00663041">
        <w:rPr>
          <w:rFonts w:ascii="Calibri" w:hAnsi="Calibri" w:cs="Calibri"/>
          <w:sz w:val="22"/>
          <w:szCs w:val="22"/>
        </w:rPr>
        <w:t xml:space="preserve"> Empresa Brasileira de Serviços Hospitalares – </w:t>
      </w:r>
      <w:r w:rsidR="00282ACE">
        <w:rPr>
          <w:rFonts w:ascii="Calibri" w:hAnsi="Calibri" w:cs="Calibri"/>
          <w:sz w:val="22"/>
          <w:szCs w:val="22"/>
        </w:rPr>
        <w:t>HUBRASIL</w:t>
      </w:r>
      <w:r w:rsidR="00663041" w:rsidRPr="00663041">
        <w:rPr>
          <w:rFonts w:ascii="Calibri" w:hAnsi="Calibri" w:cs="Calibri"/>
          <w:sz w:val="22"/>
          <w:szCs w:val="22"/>
        </w:rPr>
        <w:t>,</w:t>
      </w:r>
    </w:p>
    <w:p w14:paraId="44A9CECD" w14:textId="77777777" w:rsidR="005B4D37" w:rsidRDefault="005B4D37" w:rsidP="005B4D37">
      <w:pPr>
        <w:widowControl w:val="0"/>
        <w:autoSpaceDE w:val="0"/>
        <w:autoSpaceDN w:val="0"/>
        <w:spacing w:after="0" w:line="268" w:lineRule="exact"/>
        <w:jc w:val="both"/>
        <w:rPr>
          <w:rFonts w:cstheme="minorHAnsi"/>
          <w:color w:val="000000"/>
        </w:rPr>
      </w:pPr>
    </w:p>
    <w:p w14:paraId="6B3AE8A3" w14:textId="77777777" w:rsidR="005B4D37" w:rsidRDefault="005B4D37" w:rsidP="005B4D37">
      <w:pPr>
        <w:widowControl w:val="0"/>
        <w:autoSpaceDE w:val="0"/>
        <w:autoSpaceDN w:val="0"/>
        <w:spacing w:after="0" w:line="268" w:lineRule="exact"/>
        <w:jc w:val="both"/>
        <w:rPr>
          <w:rFonts w:cstheme="minorHAnsi"/>
          <w:color w:val="000000"/>
        </w:rPr>
      </w:pPr>
    </w:p>
    <w:p w14:paraId="6B10F891" w14:textId="5C90E790" w:rsidR="00176724" w:rsidRPr="005B4D37" w:rsidRDefault="00C06AB2" w:rsidP="00C06AB2">
      <w:pPr>
        <w:widowControl w:val="0"/>
        <w:autoSpaceDE w:val="0"/>
        <w:autoSpaceDN w:val="0"/>
        <w:spacing w:before="8" w:after="0" w:line="268" w:lineRule="exact"/>
        <w:ind w:firstLine="708"/>
        <w:jc w:val="both"/>
        <w:rPr>
          <w:rFonts w:cstheme="minorHAnsi"/>
          <w:color w:val="000000"/>
        </w:rPr>
      </w:pPr>
      <w:r w:rsidRPr="00C06AB2">
        <w:rPr>
          <w:rFonts w:cstheme="minorHAnsi"/>
        </w:rPr>
        <w:t>A [Empresa], inscrita no CNPJ sob o nº [CNPJ_empresa], DECLARA sob as penas da lei, que até a presente data inexistem fatos impeditivos para sua habilitação no presente processo licitatório, ciente da obrigatoriedade de declarar ocorrências posteriores.</w:t>
      </w:r>
    </w:p>
    <w:p w14:paraId="451BDF24" w14:textId="77777777" w:rsidR="00725123" w:rsidRDefault="00725123" w:rsidP="00725123">
      <w:pPr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</w:p>
    <w:p w14:paraId="0AE480E9" w14:textId="77777777" w:rsidR="00513736" w:rsidRDefault="00513736" w:rsidP="00725123">
      <w:pPr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</w:p>
    <w:p w14:paraId="4EB4462C" w14:textId="77777777" w:rsidR="00513736" w:rsidRDefault="00513736" w:rsidP="00725123">
      <w:pPr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</w:p>
    <w:p w14:paraId="7AB42272" w14:textId="77777777" w:rsidR="00513736" w:rsidRDefault="00513736" w:rsidP="00513736">
      <w:pPr>
        <w:widowControl w:val="0"/>
        <w:autoSpaceDE w:val="0"/>
        <w:autoSpaceDN w:val="0"/>
        <w:spacing w:after="0" w:line="268" w:lineRule="exact"/>
        <w:rPr>
          <w:rFonts w:ascii="Calibri" w:hAnsi="Calibri" w:cs="Calibri"/>
          <w:color w:val="808080"/>
          <w:u w:val="single"/>
        </w:rPr>
      </w:pPr>
    </w:p>
    <w:p w14:paraId="1D0F654A" w14:textId="77777777" w:rsidR="00513736" w:rsidRDefault="00513736" w:rsidP="00513736">
      <w:pPr>
        <w:widowControl w:val="0"/>
        <w:autoSpaceDE w:val="0"/>
        <w:autoSpaceDN w:val="0"/>
        <w:spacing w:after="0" w:line="268" w:lineRule="exact"/>
        <w:rPr>
          <w:rFonts w:ascii="Calibri" w:hAnsi="Calibri" w:cs="Calibri"/>
          <w:color w:val="808080"/>
          <w:u w:val="single"/>
        </w:rPr>
      </w:pPr>
    </w:p>
    <w:p w14:paraId="04C9C571" w14:textId="77777777" w:rsidR="00513736" w:rsidRDefault="00513736" w:rsidP="00513736">
      <w:pPr>
        <w:widowControl w:val="0"/>
        <w:autoSpaceDE w:val="0"/>
        <w:autoSpaceDN w:val="0"/>
        <w:spacing w:after="0" w:line="268" w:lineRule="exact"/>
        <w:rPr>
          <w:rFonts w:ascii="Calibri" w:hAnsi="Calibri" w:cs="Calibri"/>
          <w:color w:val="808080"/>
          <w:u w:val="single"/>
        </w:rPr>
      </w:pPr>
    </w:p>
    <w:p w14:paraId="04DE43E3" w14:textId="72AD7E0E" w:rsidR="00513736" w:rsidRPr="006C6F6A" w:rsidRDefault="00513736" w:rsidP="00513736">
      <w:pPr>
        <w:widowControl w:val="0"/>
        <w:autoSpaceDE w:val="0"/>
        <w:autoSpaceDN w:val="0"/>
        <w:spacing w:after="0" w:line="268" w:lineRule="exact"/>
        <w:rPr>
          <w:rFonts w:ascii="Calibri" w:hAnsi="Calibri" w:cs="Calibri"/>
        </w:rPr>
      </w:pPr>
      <w:r w:rsidRPr="006C6F6A">
        <w:rPr>
          <w:rFonts w:ascii="Calibri" w:hAnsi="Calibri" w:cs="Calibri"/>
          <w:u w:val="single"/>
        </w:rPr>
        <w:t>Cidade_empresa]</w:t>
      </w:r>
      <w:r w:rsidRPr="006C6F6A">
        <w:rPr>
          <w:rFonts w:ascii="Calibri" w:hAnsi="Calibri" w:cs="Calibri"/>
        </w:rPr>
        <w:t>,</w:t>
      </w:r>
      <w:r w:rsidRPr="006C6F6A">
        <w:rPr>
          <w:rFonts w:ascii="Calibri" w:hAnsi="Calibri" w:cs="Calibri"/>
          <w:spacing w:val="2"/>
        </w:rPr>
        <w:t xml:space="preserve"> </w:t>
      </w:r>
      <w:r w:rsidRPr="006C6F6A">
        <w:rPr>
          <w:rFonts w:ascii="Calibri" w:hAnsi="Calibri" w:cs="Calibri"/>
          <w:u w:val="single"/>
        </w:rPr>
        <w:t xml:space="preserve">[Data </w:t>
      </w:r>
      <w:r w:rsidRPr="006C6F6A">
        <w:rPr>
          <w:rFonts w:ascii="Calibri" w:hAnsi="Calibri" w:cs="Calibri"/>
          <w:spacing w:val="1"/>
          <w:u w:val="single"/>
        </w:rPr>
        <w:t>de</w:t>
      </w:r>
      <w:r w:rsidRPr="006C6F6A">
        <w:rPr>
          <w:rFonts w:ascii="Calibri" w:hAnsi="Calibri" w:cs="Calibri"/>
          <w:u w:val="single"/>
        </w:rPr>
        <w:t xml:space="preserve"> Publicação]</w:t>
      </w:r>
      <w:r w:rsidRPr="006C6F6A">
        <w:rPr>
          <w:rFonts w:ascii="Calibri" w:hAnsi="Calibri" w:cs="Calibri"/>
        </w:rPr>
        <w:t>.</w:t>
      </w:r>
    </w:p>
    <w:p w14:paraId="71B9EDA2" w14:textId="77777777" w:rsidR="00513736" w:rsidRDefault="00513736" w:rsidP="00725123">
      <w:pPr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</w:p>
    <w:p w14:paraId="5B9F2188" w14:textId="77777777" w:rsidR="004F71CE" w:rsidRDefault="004F71CE" w:rsidP="00725123">
      <w:pPr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</w:p>
    <w:p w14:paraId="034FBD81" w14:textId="77777777" w:rsidR="006C6F6A" w:rsidRDefault="006C6F6A" w:rsidP="00725123">
      <w:pPr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</w:p>
    <w:p w14:paraId="307BDA84" w14:textId="77777777" w:rsidR="006C6F6A" w:rsidRDefault="006C6F6A" w:rsidP="00260FE1">
      <w:pPr>
        <w:spacing w:after="0" w:line="240" w:lineRule="auto"/>
        <w:ind w:left="-142"/>
        <w:jc w:val="center"/>
        <w:rPr>
          <w:rFonts w:cstheme="minorHAnsi"/>
          <w:color w:val="000000" w:themeColor="text1"/>
          <w:sz w:val="20"/>
          <w:szCs w:val="20"/>
        </w:rPr>
      </w:pPr>
    </w:p>
    <w:p w14:paraId="5BE0A592" w14:textId="77777777" w:rsidR="004F71CE" w:rsidRDefault="004F71CE" w:rsidP="00260FE1">
      <w:pPr>
        <w:widowControl w:val="0"/>
        <w:autoSpaceDE w:val="0"/>
        <w:autoSpaceDN w:val="0"/>
        <w:spacing w:after="0" w:line="268" w:lineRule="exact"/>
        <w:ind w:left="-142"/>
        <w:jc w:val="center"/>
        <w:rPr>
          <w:rFonts w:ascii="Arial"/>
          <w:color w:val="000000"/>
          <w:sz w:val="24"/>
        </w:rPr>
      </w:pPr>
      <w:r>
        <w:rPr>
          <w:rFonts w:ascii="Arial"/>
          <w:color w:val="000000"/>
          <w:sz w:val="24"/>
        </w:rPr>
        <w:t>_____________________________________________</w:t>
      </w:r>
    </w:p>
    <w:p w14:paraId="543CC85A" w14:textId="3C69ADA1" w:rsidR="004F71CE" w:rsidRPr="00123668" w:rsidRDefault="004F71CE" w:rsidP="00260FE1">
      <w:pPr>
        <w:widowControl w:val="0"/>
        <w:autoSpaceDE w:val="0"/>
        <w:autoSpaceDN w:val="0"/>
        <w:spacing w:before="248" w:after="0" w:line="268" w:lineRule="exact"/>
        <w:ind w:left="-142"/>
        <w:jc w:val="center"/>
        <w:rPr>
          <w:rFonts w:cstheme="minorHAnsi"/>
          <w:u w:val="single"/>
        </w:rPr>
      </w:pPr>
      <w:r w:rsidRPr="00123668">
        <w:rPr>
          <w:rFonts w:cstheme="minorHAnsi"/>
          <w:u w:val="single"/>
        </w:rPr>
        <w:t>Nome,</w:t>
      </w:r>
      <w:r w:rsidRPr="00123668">
        <w:rPr>
          <w:rFonts w:cstheme="minorHAnsi"/>
          <w:spacing w:val="1"/>
          <w:u w:val="single"/>
        </w:rPr>
        <w:t xml:space="preserve"> </w:t>
      </w:r>
      <w:r w:rsidRPr="00123668">
        <w:rPr>
          <w:rFonts w:cstheme="minorHAnsi"/>
          <w:u w:val="single"/>
        </w:rPr>
        <w:t>Cargo</w:t>
      </w:r>
      <w:r w:rsidRPr="00123668">
        <w:rPr>
          <w:rFonts w:cstheme="minorHAnsi"/>
          <w:spacing w:val="-2"/>
          <w:u w:val="single"/>
        </w:rPr>
        <w:t xml:space="preserve"> </w:t>
      </w:r>
      <w:r w:rsidRPr="00123668">
        <w:rPr>
          <w:rFonts w:cstheme="minorHAnsi"/>
          <w:u w:val="single"/>
        </w:rPr>
        <w:t>e</w:t>
      </w:r>
      <w:r w:rsidRPr="00123668">
        <w:rPr>
          <w:rFonts w:cstheme="minorHAnsi"/>
          <w:spacing w:val="-1"/>
          <w:u w:val="single"/>
        </w:rPr>
        <w:t xml:space="preserve"> </w:t>
      </w:r>
      <w:r w:rsidRPr="00123668">
        <w:rPr>
          <w:rFonts w:cstheme="minorHAnsi"/>
          <w:u w:val="single"/>
        </w:rPr>
        <w:t>Assinatura</w:t>
      </w:r>
      <w:r w:rsidRPr="00123668">
        <w:rPr>
          <w:rFonts w:cstheme="minorHAnsi"/>
          <w:spacing w:val="-2"/>
          <w:u w:val="single"/>
        </w:rPr>
        <w:t xml:space="preserve"> </w:t>
      </w:r>
      <w:r w:rsidRPr="00123668">
        <w:rPr>
          <w:rFonts w:cstheme="minorHAnsi"/>
          <w:spacing w:val="1"/>
          <w:u w:val="single"/>
        </w:rPr>
        <w:t>do</w:t>
      </w:r>
      <w:r w:rsidRPr="00123668">
        <w:rPr>
          <w:rFonts w:cstheme="minorHAnsi"/>
          <w:u w:val="single"/>
        </w:rPr>
        <w:t xml:space="preserve"> Representante</w:t>
      </w:r>
      <w:r w:rsidRPr="00123668">
        <w:rPr>
          <w:rFonts w:cstheme="minorHAnsi"/>
          <w:spacing w:val="1"/>
          <w:u w:val="single"/>
        </w:rPr>
        <w:t xml:space="preserve"> </w:t>
      </w:r>
      <w:r w:rsidRPr="00123668">
        <w:rPr>
          <w:rFonts w:cstheme="minorHAnsi"/>
          <w:u w:val="single"/>
        </w:rPr>
        <w:t>Legal</w:t>
      </w:r>
    </w:p>
    <w:p w14:paraId="3ADEF744" w14:textId="71643C5D" w:rsidR="004F71CE" w:rsidRPr="00123668" w:rsidRDefault="004F71CE" w:rsidP="00260FE1">
      <w:pPr>
        <w:widowControl w:val="0"/>
        <w:autoSpaceDE w:val="0"/>
        <w:autoSpaceDN w:val="0"/>
        <w:spacing w:before="248" w:after="0" w:line="268" w:lineRule="exact"/>
        <w:ind w:left="-142"/>
        <w:jc w:val="center"/>
        <w:rPr>
          <w:rFonts w:cstheme="minorHAnsi"/>
          <w:u w:val="single"/>
        </w:rPr>
      </w:pPr>
      <w:r w:rsidRPr="00123668">
        <w:rPr>
          <w:rFonts w:cstheme="minorHAnsi"/>
          <w:u w:val="single"/>
        </w:rPr>
        <w:t>Razão_social</w:t>
      </w:r>
    </w:p>
    <w:p w14:paraId="16C0CBFD" w14:textId="2D6CA7AF" w:rsidR="004F71CE" w:rsidRPr="00123668" w:rsidRDefault="004F71CE" w:rsidP="00260FE1">
      <w:pPr>
        <w:widowControl w:val="0"/>
        <w:autoSpaceDE w:val="0"/>
        <w:autoSpaceDN w:val="0"/>
        <w:spacing w:before="248" w:after="0" w:line="268" w:lineRule="exact"/>
        <w:ind w:left="-142"/>
        <w:jc w:val="center"/>
        <w:rPr>
          <w:rFonts w:cstheme="minorHAnsi"/>
          <w:u w:val="single"/>
        </w:rPr>
      </w:pPr>
      <w:r w:rsidRPr="00123668">
        <w:rPr>
          <w:rFonts w:cstheme="minorHAnsi"/>
          <w:u w:val="single"/>
        </w:rPr>
        <w:t>Carimbo_CNPJ</w:t>
      </w:r>
    </w:p>
    <w:p w14:paraId="6E94C1ED" w14:textId="77777777" w:rsidR="004F71CE" w:rsidRPr="00670D4C" w:rsidRDefault="004F71CE" w:rsidP="00725123">
      <w:pPr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</w:p>
    <w:sectPr w:rsidR="004F71CE" w:rsidRPr="00670D4C" w:rsidSect="000868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AD73E" w14:textId="77777777" w:rsidR="001C330D" w:rsidRDefault="001C330D" w:rsidP="006233DD">
      <w:pPr>
        <w:spacing w:after="0" w:line="240" w:lineRule="auto"/>
      </w:pPr>
      <w:r>
        <w:separator/>
      </w:r>
    </w:p>
  </w:endnote>
  <w:endnote w:type="continuationSeparator" w:id="0">
    <w:p w14:paraId="60530098" w14:textId="77777777" w:rsidR="001C330D" w:rsidRDefault="001C330D" w:rsidP="00623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60AED" w14:textId="77777777" w:rsidR="00F96CF6" w:rsidRDefault="00F96CF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27F6F" w14:textId="77777777" w:rsidR="00F96CF6" w:rsidRDefault="00F96CF6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0AED9" w14:textId="77777777" w:rsidR="00F96CF6" w:rsidRDefault="00F96CF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92C52" w14:textId="77777777" w:rsidR="001C330D" w:rsidRDefault="001C330D" w:rsidP="006233DD">
      <w:pPr>
        <w:spacing w:after="0" w:line="240" w:lineRule="auto"/>
      </w:pPr>
      <w:r>
        <w:separator/>
      </w:r>
    </w:p>
  </w:footnote>
  <w:footnote w:type="continuationSeparator" w:id="0">
    <w:p w14:paraId="72DC9051" w14:textId="77777777" w:rsidR="001C330D" w:rsidRDefault="001C330D" w:rsidP="006233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B059E" w14:textId="77777777" w:rsidR="00F96CF6" w:rsidRDefault="00F96CF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B4F70" w14:textId="2D10BDD8" w:rsidR="005F6A79" w:rsidRPr="002B5B59" w:rsidRDefault="00F96CF6" w:rsidP="005F6A79">
    <w:pPr>
      <w:autoSpaceDE w:val="0"/>
      <w:autoSpaceDN w:val="0"/>
      <w:adjustRightInd w:val="0"/>
      <w:spacing w:after="0" w:line="240" w:lineRule="auto"/>
      <w:jc w:val="center"/>
      <w:rPr>
        <w:rFonts w:cstheme="minorHAnsi"/>
        <w:b/>
        <w:bCs/>
        <w:sz w:val="20"/>
        <w:szCs w:val="20"/>
      </w:rPr>
    </w:pPr>
    <w:r>
      <w:rPr>
        <w:noProof/>
      </w:rPr>
      <w:drawing>
        <wp:inline distT="0" distB="0" distL="0" distR="0" wp14:anchorId="764FCCD9" wp14:editId="6E72A8AD">
          <wp:extent cx="3768436" cy="433349"/>
          <wp:effectExtent l="0" t="0" r="3810" b="5080"/>
          <wp:docPr id="196317259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20672" cy="450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C3682F" w14:textId="77777777" w:rsidR="005F6A79" w:rsidRPr="002B5B59" w:rsidRDefault="005F6A79" w:rsidP="005F6A79">
    <w:pPr>
      <w:autoSpaceDE w:val="0"/>
      <w:autoSpaceDN w:val="0"/>
      <w:adjustRightInd w:val="0"/>
      <w:spacing w:after="0" w:line="240" w:lineRule="auto"/>
      <w:jc w:val="center"/>
      <w:rPr>
        <w:rFonts w:cstheme="minorHAnsi"/>
        <w:color w:val="000000"/>
        <w:sz w:val="20"/>
        <w:szCs w:val="20"/>
      </w:rPr>
    </w:pPr>
    <w:r w:rsidRPr="002B5B59">
      <w:rPr>
        <w:rFonts w:cstheme="minorHAnsi"/>
        <w:color w:val="000000"/>
        <w:sz w:val="20"/>
        <w:szCs w:val="20"/>
      </w:rPr>
      <w:t>COMPLEXO HOSPITALAR DA UNIVERSIDADE FEDERAL DO RIO DE JANEIRO</w:t>
    </w:r>
  </w:p>
  <w:p w14:paraId="0E80AD84" w14:textId="77777777" w:rsidR="005F6A79" w:rsidRPr="002B5B59" w:rsidRDefault="005F6A79" w:rsidP="005F6A79">
    <w:pPr>
      <w:autoSpaceDE w:val="0"/>
      <w:autoSpaceDN w:val="0"/>
      <w:adjustRightInd w:val="0"/>
      <w:spacing w:after="0" w:line="240" w:lineRule="auto"/>
      <w:jc w:val="center"/>
      <w:rPr>
        <w:rFonts w:cstheme="minorHAnsi"/>
        <w:color w:val="000000"/>
        <w:sz w:val="20"/>
        <w:szCs w:val="20"/>
      </w:rPr>
    </w:pPr>
    <w:r w:rsidRPr="002B5B59">
      <w:rPr>
        <w:rFonts w:cstheme="minorHAnsi"/>
        <w:color w:val="000000"/>
        <w:sz w:val="20"/>
        <w:szCs w:val="20"/>
      </w:rPr>
      <w:t>Rua Prof. Rodolpho Paulo Rocco, 255, HU-CFF - Bairro Cidade Universitária</w:t>
    </w:r>
  </w:p>
  <w:p w14:paraId="798D5DA4" w14:textId="77777777" w:rsidR="005F6A79" w:rsidRPr="002B5B59" w:rsidRDefault="005F6A79" w:rsidP="005F6A79">
    <w:pPr>
      <w:autoSpaceDE w:val="0"/>
      <w:autoSpaceDN w:val="0"/>
      <w:adjustRightInd w:val="0"/>
      <w:spacing w:after="0" w:line="240" w:lineRule="auto"/>
      <w:jc w:val="center"/>
      <w:rPr>
        <w:rFonts w:cstheme="minorHAnsi"/>
        <w:color w:val="000000"/>
        <w:sz w:val="20"/>
        <w:szCs w:val="20"/>
      </w:rPr>
    </w:pPr>
    <w:r w:rsidRPr="002B5B59">
      <w:rPr>
        <w:rFonts w:cstheme="minorHAnsi"/>
        <w:color w:val="000000"/>
        <w:sz w:val="20"/>
        <w:szCs w:val="20"/>
      </w:rPr>
      <w:t>Rio de Janeiro-RJ, CEP 21941-913</w:t>
    </w:r>
  </w:p>
  <w:p w14:paraId="3F4E61BA" w14:textId="41521A73" w:rsidR="005F6A79" w:rsidRPr="002B5B59" w:rsidRDefault="005F6A79" w:rsidP="005F6A79">
    <w:pPr>
      <w:autoSpaceDE w:val="0"/>
      <w:autoSpaceDN w:val="0"/>
      <w:adjustRightInd w:val="0"/>
      <w:spacing w:after="0" w:line="240" w:lineRule="auto"/>
      <w:jc w:val="center"/>
      <w:rPr>
        <w:rFonts w:cstheme="minorHAnsi"/>
        <w:sz w:val="20"/>
        <w:szCs w:val="20"/>
      </w:rPr>
    </w:pPr>
    <w:r w:rsidRPr="002B5B59">
      <w:rPr>
        <w:rFonts w:cstheme="minorHAnsi"/>
        <w:color w:val="000000"/>
        <w:sz w:val="20"/>
        <w:szCs w:val="20"/>
      </w:rPr>
      <w:t>http://ch-ufrj.</w:t>
    </w:r>
    <w:r w:rsidR="00282ACE">
      <w:rPr>
        <w:rFonts w:cstheme="minorHAnsi"/>
        <w:color w:val="000000"/>
        <w:sz w:val="20"/>
        <w:szCs w:val="20"/>
      </w:rPr>
      <w:t>hubrasil</w:t>
    </w:r>
    <w:r w:rsidRPr="002B5B59">
      <w:rPr>
        <w:rFonts w:cstheme="minorHAnsi"/>
        <w:color w:val="000000"/>
        <w:sz w:val="20"/>
        <w:szCs w:val="20"/>
      </w:rPr>
      <w:t>.gov.br</w:t>
    </w:r>
  </w:p>
  <w:p w14:paraId="3D07EDDE" w14:textId="77777777" w:rsidR="005F6A79" w:rsidRPr="002B5B59" w:rsidRDefault="005F6A79" w:rsidP="005F6A79">
    <w:pPr>
      <w:pStyle w:val="Cabealho"/>
      <w:rPr>
        <w:rFonts w:cstheme="minorHAnsi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E457D" w14:textId="77777777" w:rsidR="00F96CF6" w:rsidRDefault="00F96CF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B230C"/>
    <w:multiLevelType w:val="multilevel"/>
    <w:tmpl w:val="420C2D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" w15:restartNumberingAfterBreak="0">
    <w:nsid w:val="64F26B19"/>
    <w:multiLevelType w:val="hybridMultilevel"/>
    <w:tmpl w:val="4EF46C0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275DBB"/>
    <w:multiLevelType w:val="multilevel"/>
    <w:tmpl w:val="420C2D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num w:numId="1" w16cid:durableId="1857232899">
    <w:abstractNumId w:val="2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422894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83393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0D5"/>
    <w:rsid w:val="00001743"/>
    <w:rsid w:val="000469D8"/>
    <w:rsid w:val="00051F26"/>
    <w:rsid w:val="00055E19"/>
    <w:rsid w:val="00086850"/>
    <w:rsid w:val="00087DB8"/>
    <w:rsid w:val="000E7A05"/>
    <w:rsid w:val="001134C1"/>
    <w:rsid w:val="00123668"/>
    <w:rsid w:val="00176724"/>
    <w:rsid w:val="00181B18"/>
    <w:rsid w:val="001C330D"/>
    <w:rsid w:val="001E2895"/>
    <w:rsid w:val="00206EFE"/>
    <w:rsid w:val="00242889"/>
    <w:rsid w:val="00260FE1"/>
    <w:rsid w:val="00282ACE"/>
    <w:rsid w:val="0028525D"/>
    <w:rsid w:val="002B5421"/>
    <w:rsid w:val="002C226E"/>
    <w:rsid w:val="002C79D6"/>
    <w:rsid w:val="00337D11"/>
    <w:rsid w:val="00347FD1"/>
    <w:rsid w:val="003570BB"/>
    <w:rsid w:val="003853F1"/>
    <w:rsid w:val="0039329E"/>
    <w:rsid w:val="003B5D1A"/>
    <w:rsid w:val="003C1174"/>
    <w:rsid w:val="00402358"/>
    <w:rsid w:val="00462F8C"/>
    <w:rsid w:val="004D7185"/>
    <w:rsid w:val="004F71CE"/>
    <w:rsid w:val="00513736"/>
    <w:rsid w:val="0052534A"/>
    <w:rsid w:val="00552502"/>
    <w:rsid w:val="0055620D"/>
    <w:rsid w:val="005B011A"/>
    <w:rsid w:val="005B4D37"/>
    <w:rsid w:val="005F6A79"/>
    <w:rsid w:val="00612ECC"/>
    <w:rsid w:val="006233DD"/>
    <w:rsid w:val="00663041"/>
    <w:rsid w:val="00670D4C"/>
    <w:rsid w:val="006C6F6A"/>
    <w:rsid w:val="00723BA9"/>
    <w:rsid w:val="00725123"/>
    <w:rsid w:val="007E20D5"/>
    <w:rsid w:val="00822AA9"/>
    <w:rsid w:val="0083678A"/>
    <w:rsid w:val="00897DE1"/>
    <w:rsid w:val="008E3852"/>
    <w:rsid w:val="00960F88"/>
    <w:rsid w:val="009B3D65"/>
    <w:rsid w:val="00AA38C1"/>
    <w:rsid w:val="00AC185A"/>
    <w:rsid w:val="00AE43C2"/>
    <w:rsid w:val="00C06AB2"/>
    <w:rsid w:val="00C20DEC"/>
    <w:rsid w:val="00C445F9"/>
    <w:rsid w:val="00D434D0"/>
    <w:rsid w:val="00D646F1"/>
    <w:rsid w:val="00DB7297"/>
    <w:rsid w:val="00DD7440"/>
    <w:rsid w:val="00E07387"/>
    <w:rsid w:val="00E12823"/>
    <w:rsid w:val="00EC6F56"/>
    <w:rsid w:val="00F10BD2"/>
    <w:rsid w:val="00F513D9"/>
    <w:rsid w:val="00F830A9"/>
    <w:rsid w:val="00F96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57D7D"/>
  <w15:chartTrackingRefBased/>
  <w15:docId w15:val="{934A2FE1-EADE-4878-9486-4334BDCEC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20DE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233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33DD"/>
  </w:style>
  <w:style w:type="paragraph" w:styleId="Rodap">
    <w:name w:val="footer"/>
    <w:basedOn w:val="Normal"/>
    <w:link w:val="RodapChar"/>
    <w:uiPriority w:val="99"/>
    <w:unhideWhenUsed/>
    <w:rsid w:val="006233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3DD"/>
  </w:style>
  <w:style w:type="character" w:styleId="Hyperlink">
    <w:name w:val="Hyperlink"/>
    <w:basedOn w:val="Fontepargpadro"/>
    <w:uiPriority w:val="99"/>
    <w:semiHidden/>
    <w:unhideWhenUsed/>
    <w:rsid w:val="006233DD"/>
    <w:rPr>
      <w:color w:val="0563C1" w:themeColor="hyperlink"/>
      <w:u w:val="single"/>
    </w:rPr>
  </w:style>
  <w:style w:type="table" w:styleId="Tabelacomgrade">
    <w:name w:val="Table Grid"/>
    <w:basedOn w:val="Tabelanormal"/>
    <w:uiPriority w:val="59"/>
    <w:rsid w:val="004023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bserhtextojustificado">
    <w:name w:val="ebserh_texto_justificado"/>
    <w:basedOn w:val="Normal"/>
    <w:rsid w:val="00462F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customStyle="1" w:styleId="TableGrid">
    <w:name w:val="TableGrid"/>
    <w:rsid w:val="00670D4C"/>
    <w:pPr>
      <w:spacing w:after="0" w:line="240" w:lineRule="auto"/>
    </w:pPr>
    <w:rPr>
      <w:rFonts w:eastAsiaTheme="minorEastAsia"/>
      <w:kern w:val="2"/>
      <w:sz w:val="24"/>
      <w:szCs w:val="24"/>
      <w:lang w:eastAsia="pt-BR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har">
    <w:name w:val="Título 1 Char"/>
    <w:basedOn w:val="Fontepargpadro"/>
    <w:link w:val="Ttulo1"/>
    <w:uiPriority w:val="9"/>
    <w:rsid w:val="00C20D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exto">
    <w:name w:val="Texto"/>
    <w:basedOn w:val="Normal"/>
    <w:qFormat/>
    <w:rsid w:val="00663041"/>
    <w:pPr>
      <w:spacing w:before="240" w:after="240" w:line="240" w:lineRule="auto"/>
      <w:jc w:val="both"/>
    </w:pPr>
    <w:rPr>
      <w:rFonts w:ascii="Arial" w:eastAsiaTheme="minorEastAsia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5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f541d3-389d-49f2-8c4d-7fcce88c57ce" xsi:nil="true"/>
    <lcf76f155ced4ddcb4097134ff3c332f xmlns="6bd8c229-c989-408e-bc00-5d2eb0b13a8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CE722CD1AE3E8469DD3E256C3332DBE" ma:contentTypeVersion="11" ma:contentTypeDescription="Crie um novo documento." ma:contentTypeScope="" ma:versionID="192aba2ec2eb688ab8509edf823cea57">
  <xsd:schema xmlns:xsd="http://www.w3.org/2001/XMLSchema" xmlns:xs="http://www.w3.org/2001/XMLSchema" xmlns:p="http://schemas.microsoft.com/office/2006/metadata/properties" xmlns:ns2="6bd8c229-c989-408e-bc00-5d2eb0b13a8b" xmlns:ns3="fdf541d3-389d-49f2-8c4d-7fcce88c57ce" targetNamespace="http://schemas.microsoft.com/office/2006/metadata/properties" ma:root="true" ma:fieldsID="14b5814cc52853c56fc1eb58a83db561" ns2:_="" ns3:_="">
    <xsd:import namespace="6bd8c229-c989-408e-bc00-5d2eb0b13a8b"/>
    <xsd:import namespace="fdf541d3-389d-49f2-8c4d-7fcce88c57ce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d8c229-c989-408e-bc00-5d2eb0b13a8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f541d3-389d-49f2-8c4d-7fcce88c57c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57710861-f913-43a2-92f2-69ddc142b3a6}" ma:internalName="TaxCatchAll" ma:showField="CatchAllData" ma:web="fdf541d3-389d-49f2-8c4d-7fcce88c57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871260-B689-4658-9087-87E114E4B22B}">
  <ds:schemaRefs>
    <ds:schemaRef ds:uri="http://schemas.microsoft.com/office/2006/metadata/properties"/>
    <ds:schemaRef ds:uri="http://schemas.microsoft.com/office/infopath/2007/PartnerControls"/>
    <ds:schemaRef ds:uri="fdf541d3-389d-49f2-8c4d-7fcce88c57ce"/>
    <ds:schemaRef ds:uri="6bd8c229-c989-408e-bc00-5d2eb0b13a8b"/>
  </ds:schemaRefs>
</ds:datastoreItem>
</file>

<file path=customXml/itemProps2.xml><?xml version="1.0" encoding="utf-8"?>
<ds:datastoreItem xmlns:ds="http://schemas.openxmlformats.org/officeDocument/2006/customXml" ds:itemID="{EFFED05B-C095-48EC-8B08-72B5E5B76A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75127F-ECD1-4F4C-9EDE-AB88E957B4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d8c229-c989-408e-bc00-5d2eb0b13a8b"/>
    <ds:schemaRef ds:uri="fdf541d3-389d-49f2-8c4d-7fcce88c57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90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Coutinho da Cunha Cavalcante</dc:creator>
  <cp:keywords/>
  <dc:description/>
  <cp:lastModifiedBy>Guilherme David Muller</cp:lastModifiedBy>
  <cp:revision>31</cp:revision>
  <dcterms:created xsi:type="dcterms:W3CDTF">2025-03-22T02:36:00Z</dcterms:created>
  <dcterms:modified xsi:type="dcterms:W3CDTF">2026-08-15T22:05:00Z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0x010100ECE722CD1AE3E8469DD3E256C3332DBE</vt:lpwstr>
  </property>
  <property fmtid="{D5CDD505-2E9C-101B-9397-08002B2CF9AE}" pid="3" name="MediaServiceImageTags">
    <vt:lpwstr/>
  </property>
</Properties>
</file>